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48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F166C" w:rsidRPr="00B7314F" w:rsidRDefault="007F166C" w:rsidP="007F166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11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F7048" w:rsidRPr="00B7314F" w:rsidRDefault="00DF7048" w:rsidP="00DF7048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Default="00DF7048" w:rsidP="00DF7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7048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</w:p>
    <w:p w:rsidR="00DF7048" w:rsidRPr="00B7314F" w:rsidRDefault="00DF7048" w:rsidP="00DF70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F7048" w:rsidRPr="00B7314F" w:rsidRDefault="00DF7048" w:rsidP="00DF704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90"/>
        <w:gridCol w:w="638"/>
        <w:gridCol w:w="456"/>
        <w:gridCol w:w="510"/>
        <w:gridCol w:w="1470"/>
        <w:gridCol w:w="576"/>
        <w:gridCol w:w="1356"/>
        <w:gridCol w:w="1356"/>
      </w:tblGrid>
      <w:tr w:rsidR="00DF7048" w:rsidRPr="00DF7048" w:rsidTr="00DF7048">
        <w:trPr>
          <w:trHeight w:val="276"/>
          <w:tblHeader/>
        </w:trPr>
        <w:tc>
          <w:tcPr>
            <w:tcW w:w="2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DF7048" w:rsidRPr="00DF7048" w:rsidTr="00DF7048">
        <w:trPr>
          <w:trHeight w:val="276"/>
          <w:tblHeader/>
        </w:trPr>
        <w:tc>
          <w:tcPr>
            <w:tcW w:w="29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048" w:rsidRPr="00DF7048" w:rsidTr="00DF7048">
        <w:trPr>
          <w:trHeight w:val="20"/>
          <w:tblHeader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570 831,1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226 749,1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223 861,3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109 244,3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"Совершенствование системы муниципального стратегического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6 591,6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194 321,3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151 763,0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150 171,8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"Предоставление государственных и муниципальных услуг через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многофункциональный центр (МФЦ)"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70 134,3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57 709,3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детей, оставшихся без попечения родителей, усыновителям, приемным родителям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информационного общества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122 689,0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30 861,4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49 865,0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30 436,5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21 531,3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1 451 771,0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1 095 973,5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1 419 218,6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1 063 701,5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263 199,8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наказов избирателей депутатам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927 725,6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927 695,6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798 863,7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7 485,0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7 415,0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организацию питания детей в возрасте от 6 до 17 лет (включительно) в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219 322,5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75 601,6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143 721,0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143 691,0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923C05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укрепление межнационального мира и согласия, сохранение наследия русской культуры 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функционирования и развития систем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видеонаблюдения в сфере общественного порядка, безопасности дорожного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6 432,4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5 185,3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"Охрана окружающей среды, обращение с отходами производства и потребления, использование и защита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городских лесов города Югорска на 2014 - 2020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42 537,7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10 466,1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участия в соревнованиях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372 691,4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1 627,2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141 695,6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128 423,4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5 155,9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161 878,8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83 686,1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215A5C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F7048" w:rsidRPr="00DF7048" w:rsidTr="00DF7048">
        <w:trPr>
          <w:trHeight w:val="20"/>
        </w:trPr>
        <w:tc>
          <w:tcPr>
            <w:tcW w:w="2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048" w:rsidRPr="00DF7048" w:rsidRDefault="00DF7048" w:rsidP="00DF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048" w:rsidRPr="00DF7048" w:rsidRDefault="00DF7048" w:rsidP="00DF70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7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1 356 164,9</w:t>
            </w:r>
          </w:p>
        </w:tc>
      </w:tr>
    </w:tbl>
    <w:p w:rsidR="001A578D" w:rsidRDefault="001A578D">
      <w:pPr>
        <w:sectPr w:rsidR="001A578D" w:rsidSect="00DF7048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710B19" w:rsidRPr="00B56407" w:rsidRDefault="00710B19" w:rsidP="00B56407"/>
    <w:sectPr w:rsidR="00710B19" w:rsidRPr="00B56407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15A5C"/>
    <w:rsid w:val="002260DC"/>
    <w:rsid w:val="00282814"/>
    <w:rsid w:val="00285D3E"/>
    <w:rsid w:val="003044C4"/>
    <w:rsid w:val="00317EB8"/>
    <w:rsid w:val="00390075"/>
    <w:rsid w:val="00452B34"/>
    <w:rsid w:val="0047015D"/>
    <w:rsid w:val="004C4908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56407"/>
    <w:rsid w:val="00B706C0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6D78F-B3E3-473A-9898-B3B0DD82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76</Pages>
  <Words>22691</Words>
  <Characters>129345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cp:lastPrinted>2018-04-19T10:07:00Z</cp:lastPrinted>
  <dcterms:created xsi:type="dcterms:W3CDTF">2018-04-19T07:24:00Z</dcterms:created>
  <dcterms:modified xsi:type="dcterms:W3CDTF">2018-04-19T07:25:00Z</dcterms:modified>
</cp:coreProperties>
</file>